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4B69" w14:textId="77777777" w:rsidR="00AE74B0" w:rsidRPr="00D86C81" w:rsidRDefault="009C4E26" w:rsidP="00BE189C">
      <w:pPr>
        <w:jc w:val="center"/>
      </w:pPr>
      <w:r w:rsidRPr="00D86C81">
        <w:rPr>
          <w:rFonts w:ascii="Sylfaen" w:hAnsi="Sylfaen"/>
          <w:b/>
          <w:bCs/>
          <w:noProof/>
        </w:rPr>
        <w:drawing>
          <wp:inline distT="0" distB="0" distL="0" distR="0" wp14:anchorId="7310618D" wp14:editId="4F5128A2">
            <wp:extent cx="2257425" cy="828013"/>
            <wp:effectExtent l="0" t="0" r="0" b="0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62" cy="8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D849" w14:textId="77777777" w:rsidR="009C4E26" w:rsidRPr="00D86C81" w:rsidRDefault="009C4E26" w:rsidP="009C4E26">
      <w:pPr>
        <w:jc w:val="center"/>
      </w:pPr>
    </w:p>
    <w:p w14:paraId="19571388" w14:textId="7C88A5BE" w:rsidR="009C4E26" w:rsidRPr="00D86C81" w:rsidRDefault="00C676BE" w:rsidP="009C4E26">
      <w:pPr>
        <w:spacing w:after="24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ნარკომანიასთან ბრძოლის უწყებათაშორისი საბჭოს სხდომა</w:t>
      </w:r>
    </w:p>
    <w:p w14:paraId="3C9505EC" w14:textId="321961ED" w:rsidR="009C4E26" w:rsidRPr="00D86C81" w:rsidRDefault="006B4A9A" w:rsidP="00FF081F">
      <w:pPr>
        <w:jc w:val="center"/>
        <w:rPr>
          <w:rFonts w:ascii="Sylfaen" w:hAnsi="Sylfaen"/>
          <w:b/>
          <w:bCs/>
          <w:lang w:val="ka-GE"/>
        </w:rPr>
      </w:pPr>
      <w:r w:rsidRPr="00D86C81">
        <w:rPr>
          <w:rFonts w:ascii="Sylfaen" w:hAnsi="Sylfaen"/>
          <w:b/>
          <w:bCs/>
          <w:lang w:val="ka-GE"/>
        </w:rPr>
        <w:t xml:space="preserve">2018 წლის </w:t>
      </w:r>
      <w:r w:rsidR="00631526" w:rsidRPr="00D86C81">
        <w:rPr>
          <w:rFonts w:ascii="Sylfaen" w:hAnsi="Sylfaen"/>
          <w:b/>
          <w:bCs/>
          <w:lang w:val="ka-GE"/>
        </w:rPr>
        <w:t>17 აპრილი</w:t>
      </w:r>
    </w:p>
    <w:p w14:paraId="3C110D72" w14:textId="77777777" w:rsidR="009C4E26" w:rsidRPr="00D86C81" w:rsidRDefault="009C4E26" w:rsidP="00BE189C">
      <w:pPr>
        <w:jc w:val="center"/>
        <w:rPr>
          <w:rFonts w:ascii="Sylfaen" w:hAnsi="Sylfaen"/>
          <w:b/>
          <w:bCs/>
          <w:lang w:val="ka-GE"/>
        </w:rPr>
      </w:pPr>
      <w:r w:rsidRPr="00D86C81">
        <w:rPr>
          <w:rFonts w:ascii="Sylfaen" w:hAnsi="Sylfaen"/>
          <w:b/>
          <w:bCs/>
          <w:lang w:val="ka-GE"/>
        </w:rPr>
        <w:t>დღის წესრიგი</w:t>
      </w:r>
    </w:p>
    <w:p w14:paraId="753D98AA" w14:textId="77777777" w:rsidR="00DE62CC" w:rsidRPr="00D86C81" w:rsidRDefault="00DE62CC" w:rsidP="00FF081F">
      <w:pPr>
        <w:jc w:val="both"/>
        <w:rPr>
          <w:rFonts w:ascii="Sylfaen" w:hAnsi="Sylfaen"/>
          <w:bCs/>
          <w:lang w:val="ka-GE"/>
        </w:rPr>
      </w:pPr>
    </w:p>
    <w:p w14:paraId="5716B22F" w14:textId="1669F2E1" w:rsidR="003E7292" w:rsidRPr="00C676BE" w:rsidRDefault="00E078AC" w:rsidP="00C676BE">
      <w:pPr>
        <w:shd w:val="clear" w:color="auto" w:fill="F2F2F2" w:themeFill="background1" w:themeFillShade="F2"/>
        <w:ind w:left="2127" w:hanging="2127"/>
        <w:jc w:val="both"/>
        <w:rPr>
          <w:rFonts w:ascii="Sylfaen" w:hAnsi="Sylfaen"/>
          <w:b/>
          <w:bCs/>
          <w:lang w:val="ka-GE"/>
        </w:rPr>
      </w:pPr>
      <w:r w:rsidRPr="00C676BE">
        <w:rPr>
          <w:rFonts w:ascii="Sylfaen" w:hAnsi="Sylfaen"/>
          <w:b/>
          <w:bCs/>
          <w:lang w:val="ka-GE"/>
        </w:rPr>
        <w:t>1</w:t>
      </w:r>
      <w:r w:rsidR="00631526" w:rsidRPr="00C676BE">
        <w:rPr>
          <w:rFonts w:ascii="Sylfaen" w:hAnsi="Sylfaen"/>
          <w:b/>
          <w:bCs/>
          <w:lang w:val="ka-GE"/>
        </w:rPr>
        <w:t>6</w:t>
      </w:r>
      <w:r w:rsidRPr="00C676BE">
        <w:rPr>
          <w:rFonts w:ascii="Sylfaen" w:hAnsi="Sylfaen"/>
          <w:b/>
          <w:bCs/>
          <w:lang w:val="ka-GE"/>
        </w:rPr>
        <w:t>:00 – 1</w:t>
      </w:r>
      <w:r w:rsidR="00631526" w:rsidRPr="00C676BE">
        <w:rPr>
          <w:rFonts w:ascii="Sylfaen" w:hAnsi="Sylfaen"/>
          <w:b/>
          <w:bCs/>
          <w:lang w:val="ka-GE"/>
        </w:rPr>
        <w:t>6</w:t>
      </w:r>
      <w:r w:rsidRPr="00C676BE">
        <w:rPr>
          <w:rFonts w:ascii="Sylfaen" w:hAnsi="Sylfaen"/>
          <w:b/>
          <w:bCs/>
          <w:lang w:val="ka-GE"/>
        </w:rPr>
        <w:t>:1</w:t>
      </w:r>
      <w:r w:rsidRPr="00C676BE">
        <w:rPr>
          <w:rFonts w:ascii="Sylfaen" w:hAnsi="Sylfaen"/>
          <w:b/>
          <w:bCs/>
        </w:rPr>
        <w:t>5</w:t>
      </w:r>
      <w:r w:rsidR="003E7292" w:rsidRPr="00C676BE">
        <w:rPr>
          <w:rFonts w:ascii="Sylfaen" w:hAnsi="Sylfaen"/>
          <w:b/>
          <w:bCs/>
          <w:lang w:val="ka-GE"/>
        </w:rPr>
        <w:tab/>
        <w:t>სხდომის გახსნა</w:t>
      </w:r>
    </w:p>
    <w:p w14:paraId="1CBE9BCE" w14:textId="77777777" w:rsidR="003E7292" w:rsidRPr="00D86C81" w:rsidRDefault="003E7292" w:rsidP="00D86C81">
      <w:pPr>
        <w:pStyle w:val="ListParagraph"/>
        <w:numPr>
          <w:ilvl w:val="0"/>
          <w:numId w:val="3"/>
        </w:numPr>
        <w:ind w:left="2880"/>
        <w:jc w:val="both"/>
        <w:rPr>
          <w:rFonts w:ascii="Sylfaen" w:hAnsi="Sylfaen"/>
          <w:b/>
          <w:bCs/>
          <w:i/>
          <w:lang w:val="ka-GE"/>
        </w:rPr>
      </w:pPr>
      <w:r w:rsidRPr="00D86C81">
        <w:rPr>
          <w:rFonts w:ascii="Sylfaen" w:hAnsi="Sylfaen" w:cs="Sylfaen"/>
          <w:bCs/>
          <w:i/>
          <w:lang w:val="ka-GE"/>
        </w:rPr>
        <w:t>საქართველოს</w:t>
      </w:r>
      <w:r w:rsidRPr="00D86C81">
        <w:rPr>
          <w:rFonts w:ascii="Sylfaen" w:hAnsi="Sylfaen"/>
          <w:bCs/>
          <w:i/>
          <w:lang w:val="ka-GE"/>
        </w:rPr>
        <w:t xml:space="preserve"> იუსტიციის მინისტრი/საბჭოს თავმჯდომარე</w:t>
      </w:r>
      <w:r w:rsidR="00E078AC" w:rsidRPr="00D86C81">
        <w:rPr>
          <w:rFonts w:ascii="Sylfaen" w:hAnsi="Sylfaen"/>
          <w:bCs/>
          <w:i/>
          <w:lang w:val="ka-GE"/>
        </w:rPr>
        <w:t xml:space="preserve"> </w:t>
      </w:r>
      <w:r w:rsidRPr="00D86C81">
        <w:rPr>
          <w:rFonts w:ascii="Sylfaen" w:hAnsi="Sylfaen"/>
          <w:b/>
          <w:bCs/>
          <w:i/>
          <w:lang w:val="ka-GE"/>
        </w:rPr>
        <w:t>ქ-ნი თეა წულუკიანი</w:t>
      </w:r>
      <w:r w:rsidR="002A6E91" w:rsidRPr="00D86C81">
        <w:rPr>
          <w:rFonts w:ascii="Sylfaen" w:hAnsi="Sylfaen"/>
          <w:b/>
          <w:bCs/>
          <w:i/>
        </w:rPr>
        <w:t xml:space="preserve"> </w:t>
      </w:r>
    </w:p>
    <w:p w14:paraId="576BE26F" w14:textId="6EB6E147" w:rsidR="00E078AC" w:rsidRPr="00D86C81" w:rsidRDefault="00E078AC" w:rsidP="00D86C81">
      <w:pPr>
        <w:pStyle w:val="ListParagraph"/>
        <w:numPr>
          <w:ilvl w:val="0"/>
          <w:numId w:val="3"/>
        </w:numPr>
        <w:ind w:left="2880"/>
        <w:jc w:val="both"/>
        <w:rPr>
          <w:rFonts w:ascii="Sylfaen" w:hAnsi="Sylfaen"/>
          <w:bCs/>
          <w:i/>
          <w:lang w:val="ka-GE"/>
        </w:rPr>
      </w:pPr>
      <w:r w:rsidRPr="00D86C81">
        <w:rPr>
          <w:rFonts w:ascii="Sylfaen" w:hAnsi="Sylfaen" w:cs="Sylfaen"/>
          <w:bCs/>
          <w:i/>
          <w:lang w:val="ka-GE"/>
        </w:rPr>
        <w:t xml:space="preserve">საქართელოს შინაგან საქმეთა მინისტრი, </w:t>
      </w:r>
      <w:r w:rsidRPr="00D86C81">
        <w:rPr>
          <w:rFonts w:ascii="Sylfaen" w:hAnsi="Sylfaen" w:cs="Sylfaen"/>
          <w:b/>
          <w:bCs/>
          <w:i/>
          <w:lang w:val="ka-GE"/>
        </w:rPr>
        <w:t>ბ-ნი გიორგი გახარია</w:t>
      </w:r>
      <w:r w:rsidR="00FF13C3" w:rsidRPr="00D86C81">
        <w:rPr>
          <w:rFonts w:ascii="Sylfaen" w:hAnsi="Sylfaen" w:cs="Sylfaen"/>
          <w:bCs/>
          <w:i/>
          <w:lang w:val="ka-GE"/>
        </w:rPr>
        <w:t xml:space="preserve"> </w:t>
      </w:r>
    </w:p>
    <w:p w14:paraId="3FB53238" w14:textId="2D0C110E" w:rsidR="00D13308" w:rsidRPr="00B62940" w:rsidRDefault="00D13308" w:rsidP="00D86C81">
      <w:pPr>
        <w:pStyle w:val="ListParagraph"/>
        <w:numPr>
          <w:ilvl w:val="0"/>
          <w:numId w:val="3"/>
        </w:numPr>
        <w:ind w:left="2880"/>
        <w:jc w:val="both"/>
        <w:rPr>
          <w:rFonts w:ascii="Sylfaen" w:hAnsi="Sylfaen"/>
          <w:bCs/>
          <w:i/>
          <w:lang w:val="ka-GE"/>
        </w:rPr>
      </w:pPr>
      <w:r w:rsidRPr="00D86C81">
        <w:rPr>
          <w:rFonts w:ascii="Sylfaen" w:hAnsi="Sylfaen" w:cs="Sylfaen"/>
          <w:bCs/>
          <w:i/>
          <w:lang w:val="ka-GE"/>
        </w:rPr>
        <w:t xml:space="preserve">საქართველოს შრომის, ჯანმრთელობისა და სოციალური დაცვის მინისტრი, </w:t>
      </w:r>
      <w:r w:rsidRPr="00D86C81">
        <w:rPr>
          <w:rFonts w:ascii="Sylfaen" w:hAnsi="Sylfaen" w:cs="Sylfaen"/>
          <w:b/>
          <w:bCs/>
          <w:i/>
          <w:lang w:val="ka-GE"/>
        </w:rPr>
        <w:t>ბ-ნი დავით სერგეენკო</w:t>
      </w:r>
    </w:p>
    <w:p w14:paraId="42F701CE" w14:textId="77777777" w:rsidR="00B62940" w:rsidRPr="00D86C81" w:rsidRDefault="00B62940" w:rsidP="00B62940">
      <w:pPr>
        <w:pStyle w:val="ListParagraph"/>
        <w:ind w:left="2880"/>
        <w:jc w:val="both"/>
        <w:rPr>
          <w:rFonts w:ascii="Sylfaen" w:hAnsi="Sylfaen"/>
          <w:bCs/>
          <w:i/>
          <w:lang w:val="ka-GE"/>
        </w:rPr>
      </w:pPr>
    </w:p>
    <w:p w14:paraId="60DAA9CB" w14:textId="2934206A" w:rsidR="003E7292" w:rsidRPr="00C676BE" w:rsidRDefault="00E078AC" w:rsidP="00C676BE">
      <w:pPr>
        <w:shd w:val="clear" w:color="auto" w:fill="F2F2F2" w:themeFill="background1" w:themeFillShade="F2"/>
        <w:ind w:left="2127" w:hanging="2127"/>
        <w:jc w:val="both"/>
        <w:rPr>
          <w:rFonts w:ascii="Sylfaen" w:hAnsi="Sylfaen"/>
          <w:b/>
          <w:bCs/>
          <w:lang w:val="ka-GE"/>
        </w:rPr>
      </w:pPr>
      <w:r w:rsidRPr="00C676BE">
        <w:rPr>
          <w:rFonts w:ascii="Sylfaen" w:hAnsi="Sylfaen"/>
          <w:b/>
          <w:bCs/>
          <w:lang w:val="ka-GE"/>
        </w:rPr>
        <w:t>1</w:t>
      </w:r>
      <w:r w:rsidR="00631526" w:rsidRPr="00C676BE">
        <w:rPr>
          <w:rFonts w:ascii="Sylfaen" w:hAnsi="Sylfaen"/>
          <w:b/>
          <w:bCs/>
        </w:rPr>
        <w:t>6</w:t>
      </w:r>
      <w:r w:rsidRPr="00C676BE">
        <w:rPr>
          <w:rFonts w:ascii="Sylfaen" w:hAnsi="Sylfaen"/>
          <w:b/>
          <w:bCs/>
          <w:lang w:val="ka-GE"/>
        </w:rPr>
        <w:t>:1</w:t>
      </w:r>
      <w:r w:rsidRPr="00C676BE">
        <w:rPr>
          <w:rFonts w:ascii="Sylfaen" w:hAnsi="Sylfaen"/>
          <w:b/>
          <w:bCs/>
        </w:rPr>
        <w:t>5</w:t>
      </w:r>
      <w:r w:rsidRPr="00C676BE">
        <w:rPr>
          <w:rFonts w:ascii="Sylfaen" w:hAnsi="Sylfaen"/>
          <w:b/>
          <w:bCs/>
          <w:lang w:val="ka-GE"/>
        </w:rPr>
        <w:t xml:space="preserve"> – 1</w:t>
      </w:r>
      <w:r w:rsidR="00631526" w:rsidRPr="00C676BE">
        <w:rPr>
          <w:rFonts w:ascii="Sylfaen" w:hAnsi="Sylfaen"/>
          <w:b/>
          <w:bCs/>
        </w:rPr>
        <w:t>6</w:t>
      </w:r>
      <w:r w:rsidRPr="00C676BE">
        <w:rPr>
          <w:rFonts w:ascii="Sylfaen" w:hAnsi="Sylfaen"/>
          <w:b/>
          <w:bCs/>
          <w:lang w:val="ka-GE"/>
        </w:rPr>
        <w:t>:</w:t>
      </w:r>
      <w:r w:rsidR="00F40483">
        <w:rPr>
          <w:rFonts w:ascii="Sylfaen" w:hAnsi="Sylfaen"/>
          <w:b/>
          <w:bCs/>
          <w:lang w:val="ka-GE"/>
        </w:rPr>
        <w:t>30</w:t>
      </w:r>
      <w:r w:rsidR="003E7292" w:rsidRPr="00C676BE">
        <w:rPr>
          <w:rFonts w:ascii="Sylfaen" w:hAnsi="Sylfaen"/>
          <w:b/>
          <w:bCs/>
          <w:lang w:val="ka-GE"/>
        </w:rPr>
        <w:tab/>
      </w:r>
      <w:r w:rsidR="00631526" w:rsidRPr="00C676BE">
        <w:rPr>
          <w:rFonts w:ascii="Sylfaen" w:hAnsi="Sylfaen"/>
          <w:b/>
          <w:lang w:val="ka-GE"/>
        </w:rPr>
        <w:t>სააფთიაქო ნარკომანიის პრობლემის გადაჭრის გზები</w:t>
      </w:r>
    </w:p>
    <w:p w14:paraId="43424F13" w14:textId="77777777" w:rsidR="000D0920" w:rsidRPr="00B62940" w:rsidRDefault="000D0920" w:rsidP="000D0920">
      <w:pPr>
        <w:pStyle w:val="ListParagraph"/>
        <w:numPr>
          <w:ilvl w:val="0"/>
          <w:numId w:val="2"/>
        </w:numPr>
        <w:jc w:val="both"/>
        <w:rPr>
          <w:rFonts w:ascii="Sylfaen" w:hAnsi="Sylfaen"/>
          <w:bCs/>
          <w:i/>
          <w:lang w:val="ka-GE"/>
        </w:rPr>
      </w:pPr>
      <w:r w:rsidRPr="00D86C81">
        <w:rPr>
          <w:rFonts w:ascii="Sylfaen" w:hAnsi="Sylfaen" w:cs="Sylfaen"/>
          <w:bCs/>
          <w:i/>
          <w:lang w:val="ka-GE"/>
        </w:rPr>
        <w:t xml:space="preserve">საქართველოს შრომის, ჯანმრთელობისა და სოციალური დაცვის მინისტრი, </w:t>
      </w:r>
      <w:r w:rsidRPr="00D86C81">
        <w:rPr>
          <w:rFonts w:ascii="Sylfaen" w:hAnsi="Sylfaen" w:cs="Sylfaen"/>
          <w:b/>
          <w:bCs/>
          <w:i/>
          <w:lang w:val="ka-GE"/>
        </w:rPr>
        <w:t>ბ-ნი დავით სერგეენკო</w:t>
      </w:r>
    </w:p>
    <w:p w14:paraId="3FB0B90C" w14:textId="7C2CD875" w:rsidR="00066557" w:rsidRPr="00B62940" w:rsidRDefault="00D86C81" w:rsidP="00E078AC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D86C81">
        <w:rPr>
          <w:rFonts w:ascii="Sylfaen" w:hAnsi="Sylfaen"/>
          <w:i/>
          <w:lang w:val="ka-GE"/>
        </w:rPr>
        <w:t>საქ</w:t>
      </w:r>
      <w:r w:rsidR="007A71CB">
        <w:rPr>
          <w:rFonts w:ascii="Sylfaen" w:hAnsi="Sylfaen"/>
          <w:i/>
          <w:lang w:val="ka-GE"/>
        </w:rPr>
        <w:t>ა</w:t>
      </w:r>
      <w:r w:rsidRPr="00D86C81">
        <w:rPr>
          <w:rFonts w:ascii="Sylfaen" w:hAnsi="Sylfaen"/>
          <w:i/>
          <w:lang w:val="ka-GE"/>
        </w:rPr>
        <w:t>რთველოს პარლამენტის ჯან</w:t>
      </w:r>
      <w:r w:rsidR="007A71CB">
        <w:rPr>
          <w:rFonts w:ascii="Sylfaen" w:hAnsi="Sylfaen"/>
          <w:i/>
          <w:lang w:val="ka-GE"/>
        </w:rPr>
        <w:t xml:space="preserve">მრთელობის </w:t>
      </w:r>
      <w:r w:rsidRPr="00D86C81">
        <w:rPr>
          <w:rFonts w:ascii="Sylfaen" w:hAnsi="Sylfaen"/>
          <w:i/>
          <w:lang w:val="ka-GE"/>
        </w:rPr>
        <w:t xml:space="preserve">დაცვის კომიტეტის თავმჯდომარე, </w:t>
      </w:r>
      <w:r w:rsidRPr="00D86C81">
        <w:rPr>
          <w:rFonts w:ascii="Sylfaen" w:hAnsi="Sylfaen"/>
          <w:b/>
          <w:i/>
          <w:lang w:val="ka-GE"/>
        </w:rPr>
        <w:t>ბ-ნი აკაკი ზოიძე</w:t>
      </w:r>
    </w:p>
    <w:p w14:paraId="24AF4EE9" w14:textId="77777777" w:rsidR="00B62940" w:rsidRPr="00D86C81" w:rsidRDefault="00B62940" w:rsidP="00B62940">
      <w:pPr>
        <w:pStyle w:val="ListParagraph"/>
        <w:tabs>
          <w:tab w:val="left" w:pos="1985"/>
        </w:tabs>
        <w:ind w:left="2880"/>
        <w:jc w:val="both"/>
        <w:rPr>
          <w:rFonts w:ascii="Sylfaen" w:hAnsi="Sylfaen"/>
          <w:i/>
          <w:lang w:val="ka-GE"/>
        </w:rPr>
      </w:pPr>
    </w:p>
    <w:p w14:paraId="79B7D533" w14:textId="62314884" w:rsidR="00FF081F" w:rsidRPr="00C676BE" w:rsidRDefault="00631526" w:rsidP="00C676BE">
      <w:pPr>
        <w:shd w:val="clear" w:color="auto" w:fill="F2F2F2" w:themeFill="background1" w:themeFillShade="F2"/>
        <w:ind w:left="2160" w:hanging="2160"/>
        <w:jc w:val="both"/>
        <w:rPr>
          <w:rFonts w:ascii="Sylfaen" w:hAnsi="Sylfaen"/>
          <w:b/>
          <w:lang w:val="ka-GE"/>
        </w:rPr>
      </w:pPr>
      <w:r w:rsidRPr="00C676BE">
        <w:rPr>
          <w:rFonts w:ascii="Sylfaen" w:hAnsi="Sylfaen"/>
          <w:b/>
        </w:rPr>
        <w:t>16</w:t>
      </w:r>
      <w:r w:rsidR="00E078AC" w:rsidRPr="00C676BE">
        <w:rPr>
          <w:rFonts w:ascii="Sylfaen" w:hAnsi="Sylfaen"/>
          <w:b/>
        </w:rPr>
        <w:t>:</w:t>
      </w:r>
      <w:r w:rsidR="00F40483">
        <w:rPr>
          <w:rFonts w:ascii="Sylfaen" w:hAnsi="Sylfaen"/>
          <w:b/>
          <w:lang w:val="ka-GE"/>
        </w:rPr>
        <w:t>30</w:t>
      </w:r>
      <w:r w:rsidR="00E078AC" w:rsidRPr="00C676BE">
        <w:rPr>
          <w:rFonts w:ascii="Sylfaen" w:hAnsi="Sylfaen"/>
          <w:b/>
        </w:rPr>
        <w:t xml:space="preserve"> – 1</w:t>
      </w:r>
      <w:r w:rsidRPr="00C676BE">
        <w:rPr>
          <w:rFonts w:ascii="Sylfaen" w:hAnsi="Sylfaen"/>
          <w:b/>
        </w:rPr>
        <w:t>6</w:t>
      </w:r>
      <w:r w:rsidR="00E078AC" w:rsidRPr="00C676BE">
        <w:rPr>
          <w:rFonts w:ascii="Sylfaen" w:hAnsi="Sylfaen"/>
          <w:b/>
        </w:rPr>
        <w:t>:</w:t>
      </w:r>
      <w:r w:rsidR="00F40483">
        <w:rPr>
          <w:rFonts w:ascii="Sylfaen" w:hAnsi="Sylfaen"/>
          <w:b/>
          <w:lang w:val="ka-GE"/>
        </w:rPr>
        <w:t>45</w:t>
      </w:r>
      <w:r w:rsidR="00FF081F" w:rsidRPr="00C676BE">
        <w:rPr>
          <w:rFonts w:ascii="Sylfaen" w:hAnsi="Sylfaen"/>
          <w:b/>
          <w:lang w:val="ka-GE"/>
        </w:rPr>
        <w:tab/>
      </w:r>
      <w:r w:rsidR="00D86C81" w:rsidRPr="00C676BE">
        <w:rPr>
          <w:rFonts w:ascii="Sylfaen" w:hAnsi="Sylfaen"/>
          <w:b/>
          <w:lang w:val="ka-GE"/>
        </w:rPr>
        <w:t>„ნარკოტიკული დანაშაულის წინააღმდეგ ბრძოლის შესახებ“ კანონით გათვალისწინებული უფლებების შეზღუდვის/ჩამორთმევის საკითხზე მსჯელობა და ცვლილებები</w:t>
      </w:r>
    </w:p>
    <w:p w14:paraId="3EAAF563" w14:textId="64C01555" w:rsidR="000D0920" w:rsidRPr="000D0920" w:rsidRDefault="000D0920" w:rsidP="00E078AC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0D0920">
        <w:rPr>
          <w:rFonts w:ascii="Sylfaen" w:hAnsi="Sylfaen"/>
          <w:i/>
        </w:rPr>
        <w:t>საპარლამენტო უმრავლესობის ლიდერი</w:t>
      </w:r>
      <w:r w:rsidRPr="000D0920">
        <w:rPr>
          <w:rFonts w:ascii="Sylfaen" w:hAnsi="Sylfaen"/>
          <w:i/>
          <w:lang w:val="ka-GE"/>
        </w:rPr>
        <w:t xml:space="preserve">, </w:t>
      </w:r>
      <w:r w:rsidRPr="000D0920">
        <w:rPr>
          <w:rFonts w:ascii="Sylfaen" w:hAnsi="Sylfaen"/>
          <w:b/>
          <w:i/>
          <w:lang w:val="ka-GE"/>
        </w:rPr>
        <w:t>ბ-ნ</w:t>
      </w:r>
      <w:r w:rsidR="000E1EC3">
        <w:rPr>
          <w:rFonts w:ascii="Sylfaen" w:hAnsi="Sylfaen"/>
          <w:b/>
          <w:i/>
          <w:lang w:val="ka-GE"/>
        </w:rPr>
        <w:t>ი</w:t>
      </w:r>
      <w:r w:rsidRPr="000D0920">
        <w:rPr>
          <w:rFonts w:ascii="Sylfaen" w:hAnsi="Sylfaen"/>
          <w:b/>
          <w:i/>
          <w:lang w:val="ka-GE"/>
        </w:rPr>
        <w:t xml:space="preserve"> არჩილ თალაკვაძე</w:t>
      </w:r>
    </w:p>
    <w:p w14:paraId="01226A29" w14:textId="77777777" w:rsidR="000E1EC3" w:rsidRPr="00B62940" w:rsidRDefault="000E1EC3" w:rsidP="000E1EC3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D86C81">
        <w:rPr>
          <w:rFonts w:ascii="Sylfaen" w:hAnsi="Sylfaen"/>
          <w:i/>
          <w:lang w:val="ka-GE"/>
        </w:rPr>
        <w:t>საქ</w:t>
      </w:r>
      <w:r>
        <w:rPr>
          <w:rFonts w:ascii="Sylfaen" w:hAnsi="Sylfaen"/>
          <w:i/>
          <w:lang w:val="ka-GE"/>
        </w:rPr>
        <w:t>ა</w:t>
      </w:r>
      <w:r w:rsidRPr="00D86C81">
        <w:rPr>
          <w:rFonts w:ascii="Sylfaen" w:hAnsi="Sylfaen"/>
          <w:i/>
          <w:lang w:val="ka-GE"/>
        </w:rPr>
        <w:t>რთველოს პარლამენტის ჯან</w:t>
      </w:r>
      <w:r>
        <w:rPr>
          <w:rFonts w:ascii="Sylfaen" w:hAnsi="Sylfaen"/>
          <w:i/>
          <w:lang w:val="ka-GE"/>
        </w:rPr>
        <w:t xml:space="preserve">მრთელობის </w:t>
      </w:r>
      <w:r w:rsidRPr="00D86C81">
        <w:rPr>
          <w:rFonts w:ascii="Sylfaen" w:hAnsi="Sylfaen"/>
          <w:i/>
          <w:lang w:val="ka-GE"/>
        </w:rPr>
        <w:t xml:space="preserve">დაცვის კომიტეტის თავმჯდომარე, </w:t>
      </w:r>
      <w:r w:rsidRPr="00D86C81">
        <w:rPr>
          <w:rFonts w:ascii="Sylfaen" w:hAnsi="Sylfaen"/>
          <w:b/>
          <w:i/>
          <w:lang w:val="ka-GE"/>
        </w:rPr>
        <w:t>ბ-ნი აკაკი ზოიძე</w:t>
      </w:r>
    </w:p>
    <w:p w14:paraId="7D7B87D9" w14:textId="77777777" w:rsidR="00B62940" w:rsidRPr="00D86C81" w:rsidRDefault="00B62940" w:rsidP="007A71CB">
      <w:pPr>
        <w:pStyle w:val="ListParagraph"/>
        <w:tabs>
          <w:tab w:val="left" w:pos="1985"/>
        </w:tabs>
        <w:ind w:left="2880"/>
        <w:jc w:val="both"/>
        <w:rPr>
          <w:rFonts w:ascii="Sylfaen" w:hAnsi="Sylfaen"/>
          <w:i/>
          <w:lang w:val="ka-GE"/>
        </w:rPr>
      </w:pPr>
    </w:p>
    <w:p w14:paraId="3748B7B3" w14:textId="7F06B2EC" w:rsidR="00D86C81" w:rsidRPr="00C676BE" w:rsidRDefault="00D86C81" w:rsidP="00C676BE">
      <w:pPr>
        <w:shd w:val="clear" w:color="auto" w:fill="F2F2F2" w:themeFill="background1" w:themeFillShade="F2"/>
        <w:ind w:left="2160" w:hanging="2160"/>
        <w:jc w:val="both"/>
        <w:rPr>
          <w:rFonts w:ascii="Sylfaen" w:hAnsi="Sylfaen"/>
          <w:b/>
          <w:lang w:val="ka-GE"/>
        </w:rPr>
      </w:pPr>
      <w:r w:rsidRPr="00C676BE">
        <w:rPr>
          <w:rFonts w:ascii="Sylfaen" w:hAnsi="Sylfaen"/>
          <w:b/>
          <w:lang w:val="ka-GE"/>
        </w:rPr>
        <w:t>16:</w:t>
      </w:r>
      <w:r w:rsidR="00F40483">
        <w:rPr>
          <w:rFonts w:ascii="Sylfaen" w:hAnsi="Sylfaen"/>
          <w:b/>
          <w:lang w:val="ka-GE"/>
        </w:rPr>
        <w:t>45</w:t>
      </w:r>
      <w:r w:rsidRPr="00C676BE">
        <w:rPr>
          <w:rFonts w:ascii="Sylfaen" w:hAnsi="Sylfaen"/>
          <w:b/>
          <w:lang w:val="ka-GE"/>
        </w:rPr>
        <w:t>– 17:</w:t>
      </w:r>
      <w:r w:rsidR="00F40483">
        <w:rPr>
          <w:rFonts w:ascii="Sylfaen" w:hAnsi="Sylfaen"/>
          <w:b/>
          <w:lang w:val="ka-GE"/>
        </w:rPr>
        <w:t>00</w:t>
      </w:r>
      <w:r w:rsidR="00CC625C" w:rsidRPr="00C676BE">
        <w:rPr>
          <w:rFonts w:ascii="Sylfaen" w:hAnsi="Sylfaen"/>
          <w:b/>
          <w:lang w:val="ka-GE"/>
        </w:rPr>
        <w:tab/>
      </w:r>
      <w:r w:rsidRPr="00C676BE">
        <w:rPr>
          <w:rFonts w:ascii="Sylfaen" w:hAnsi="Sylfaen"/>
          <w:b/>
          <w:lang w:val="ka-GE"/>
        </w:rPr>
        <w:t>საკონსტიტუციო სასამართლოს გადაწყვეტილებების იმპლემენტაციის გზები ნარკოტიკული საშუალების კულტივაციასა და მარიხუანას მოხმარების დეკრიმინალიზაციასთან დაკავშირებით</w:t>
      </w:r>
    </w:p>
    <w:p w14:paraId="00F0FDFC" w14:textId="384C56E2" w:rsidR="00D86C81" w:rsidRPr="00D86C81" w:rsidRDefault="0083557D" w:rsidP="00D86C81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D86C81">
        <w:rPr>
          <w:rFonts w:ascii="Sylfaen" w:hAnsi="Sylfaen"/>
          <w:lang w:val="ka-GE"/>
        </w:rPr>
        <w:t xml:space="preserve"> </w:t>
      </w:r>
      <w:r w:rsidR="00D86C81" w:rsidRPr="00D86C81">
        <w:rPr>
          <w:rFonts w:ascii="Sylfaen" w:hAnsi="Sylfaen"/>
          <w:i/>
          <w:lang w:val="ka-GE"/>
        </w:rPr>
        <w:t xml:space="preserve">საქართველოს იუსტიციის მინისტრის პირველი მოადგილე, </w:t>
      </w:r>
      <w:r w:rsidR="00D86C81" w:rsidRPr="00D86C81">
        <w:rPr>
          <w:rFonts w:ascii="Sylfaen" w:hAnsi="Sylfaen"/>
          <w:b/>
          <w:i/>
          <w:lang w:val="ka-GE"/>
        </w:rPr>
        <w:t>ბ-ნი ალექსანდრე ბარამიძე</w:t>
      </w:r>
    </w:p>
    <w:p w14:paraId="63ADE7A1" w14:textId="25CA8273" w:rsidR="00D86C81" w:rsidRPr="00D86C81" w:rsidRDefault="00D86C81" w:rsidP="00D86C81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b/>
          <w:i/>
          <w:lang w:val="ka-GE"/>
        </w:rPr>
      </w:pPr>
      <w:r w:rsidRPr="00D86C81">
        <w:rPr>
          <w:rFonts w:ascii="Sylfaen" w:hAnsi="Sylfaen"/>
          <w:i/>
          <w:lang w:val="ka-GE"/>
        </w:rPr>
        <w:lastRenderedPageBreak/>
        <w:t xml:space="preserve">საქართველოს შინაგან საქმეთა მინისტრის მოადგილე, </w:t>
      </w:r>
      <w:r w:rsidRPr="00D86C81">
        <w:rPr>
          <w:rFonts w:ascii="Sylfaen" w:hAnsi="Sylfaen"/>
          <w:b/>
          <w:i/>
          <w:lang w:val="ka-GE"/>
        </w:rPr>
        <w:t>ქ-ნი ნათია მეზვრიშვილი</w:t>
      </w:r>
    </w:p>
    <w:p w14:paraId="613A0B1D" w14:textId="585EF6F5" w:rsidR="003C4A5D" w:rsidRPr="00C676BE" w:rsidRDefault="00D86C81" w:rsidP="00C676BE">
      <w:pPr>
        <w:shd w:val="clear" w:color="auto" w:fill="F2F2F2" w:themeFill="background1" w:themeFillShade="F2"/>
        <w:ind w:left="2160" w:hanging="2160"/>
        <w:jc w:val="both"/>
        <w:rPr>
          <w:rFonts w:ascii="Sylfaen" w:hAnsi="Sylfaen"/>
          <w:b/>
          <w:lang w:val="ka-GE"/>
        </w:rPr>
      </w:pPr>
      <w:r w:rsidRPr="00C676BE">
        <w:rPr>
          <w:rFonts w:ascii="Sylfaen" w:hAnsi="Sylfaen"/>
          <w:b/>
          <w:lang w:val="ka-GE"/>
        </w:rPr>
        <w:t>17:</w:t>
      </w:r>
      <w:r w:rsidR="00F40483">
        <w:rPr>
          <w:rFonts w:ascii="Sylfaen" w:hAnsi="Sylfaen"/>
          <w:b/>
          <w:lang w:val="ka-GE"/>
        </w:rPr>
        <w:t>00</w:t>
      </w:r>
      <w:r w:rsidRPr="00C676BE">
        <w:rPr>
          <w:rFonts w:ascii="Sylfaen" w:hAnsi="Sylfaen"/>
          <w:b/>
          <w:lang w:val="ka-GE"/>
        </w:rPr>
        <w:t>– 17:</w:t>
      </w:r>
      <w:r w:rsidR="00F40483">
        <w:rPr>
          <w:rFonts w:ascii="Sylfaen" w:hAnsi="Sylfaen"/>
          <w:b/>
          <w:lang w:val="ka-GE"/>
        </w:rPr>
        <w:t>15</w:t>
      </w:r>
      <w:r w:rsidR="003C4A5D" w:rsidRPr="00C676BE">
        <w:rPr>
          <w:rFonts w:ascii="Sylfaen" w:hAnsi="Sylfaen"/>
          <w:b/>
          <w:lang w:val="ka-GE"/>
        </w:rPr>
        <w:tab/>
      </w:r>
      <w:r w:rsidR="00C676BE" w:rsidRPr="00C676BE">
        <w:rPr>
          <w:rFonts w:ascii="Sylfaen" w:hAnsi="Sylfaen"/>
          <w:b/>
          <w:lang w:val="ka-GE"/>
        </w:rPr>
        <w:t>სსკ 273-ე მუხლით გათვალისწინებული ქმედების ლიბერალიზაციის გზები - მსჯელობა/დისკუსია</w:t>
      </w:r>
    </w:p>
    <w:p w14:paraId="204F5640" w14:textId="77777777" w:rsidR="000E1EC3" w:rsidRPr="00B62940" w:rsidRDefault="000E1EC3" w:rsidP="000E1EC3">
      <w:pPr>
        <w:pStyle w:val="ListParagraph"/>
        <w:numPr>
          <w:ilvl w:val="0"/>
          <w:numId w:val="2"/>
        </w:numPr>
        <w:tabs>
          <w:tab w:val="left" w:pos="1985"/>
        </w:tabs>
        <w:jc w:val="both"/>
        <w:rPr>
          <w:rFonts w:ascii="Sylfaen" w:hAnsi="Sylfaen"/>
          <w:i/>
          <w:lang w:val="ka-GE"/>
        </w:rPr>
      </w:pPr>
      <w:r w:rsidRPr="00D86C81">
        <w:rPr>
          <w:rFonts w:ascii="Sylfaen" w:hAnsi="Sylfaen"/>
          <w:i/>
          <w:lang w:val="ka-GE"/>
        </w:rPr>
        <w:t>საქ</w:t>
      </w:r>
      <w:r>
        <w:rPr>
          <w:rFonts w:ascii="Sylfaen" w:hAnsi="Sylfaen"/>
          <w:i/>
          <w:lang w:val="ka-GE"/>
        </w:rPr>
        <w:t>ა</w:t>
      </w:r>
      <w:r w:rsidRPr="00D86C81">
        <w:rPr>
          <w:rFonts w:ascii="Sylfaen" w:hAnsi="Sylfaen"/>
          <w:i/>
          <w:lang w:val="ka-GE"/>
        </w:rPr>
        <w:t>რთველოს პარლამენტის ჯან</w:t>
      </w:r>
      <w:r>
        <w:rPr>
          <w:rFonts w:ascii="Sylfaen" w:hAnsi="Sylfaen"/>
          <w:i/>
          <w:lang w:val="ka-GE"/>
        </w:rPr>
        <w:t xml:space="preserve">მრთელობის </w:t>
      </w:r>
      <w:r w:rsidRPr="00D86C81">
        <w:rPr>
          <w:rFonts w:ascii="Sylfaen" w:hAnsi="Sylfaen"/>
          <w:i/>
          <w:lang w:val="ka-GE"/>
        </w:rPr>
        <w:t xml:space="preserve">დაცვის კომიტეტის თავმჯდომარე, </w:t>
      </w:r>
      <w:r w:rsidRPr="00D86C81">
        <w:rPr>
          <w:rFonts w:ascii="Sylfaen" w:hAnsi="Sylfaen"/>
          <w:b/>
          <w:i/>
          <w:lang w:val="ka-GE"/>
        </w:rPr>
        <w:t>ბ-ნი აკაკი ზოიძე</w:t>
      </w:r>
    </w:p>
    <w:p w14:paraId="2B73D83F" w14:textId="77777777" w:rsidR="00B62940" w:rsidRPr="00C676BE" w:rsidRDefault="00B62940" w:rsidP="00B62940">
      <w:pPr>
        <w:pStyle w:val="ListParagraph"/>
        <w:ind w:left="2880"/>
        <w:jc w:val="both"/>
        <w:rPr>
          <w:rFonts w:ascii="Sylfaen" w:hAnsi="Sylfaen"/>
          <w:i/>
          <w:lang w:val="ka-GE"/>
        </w:rPr>
      </w:pPr>
    </w:p>
    <w:p w14:paraId="0AC94E9A" w14:textId="1DFC6D21" w:rsidR="003C4A5D" w:rsidRDefault="00F40483" w:rsidP="00D23457">
      <w:pPr>
        <w:shd w:val="clear" w:color="auto" w:fill="F2F2F2" w:themeFill="background1" w:themeFillShade="F2"/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17:15</w:t>
      </w:r>
      <w:r w:rsidR="00C676BE" w:rsidRPr="00C676BE">
        <w:rPr>
          <w:rFonts w:ascii="Sylfaen" w:hAnsi="Sylfaen"/>
          <w:b/>
          <w:lang w:val="ka-GE"/>
        </w:rPr>
        <w:t xml:space="preserve"> – 17:</w:t>
      </w:r>
      <w:r>
        <w:rPr>
          <w:rFonts w:ascii="Sylfaen" w:hAnsi="Sylfaen"/>
          <w:b/>
          <w:lang w:val="ka-GE"/>
        </w:rPr>
        <w:t>20</w:t>
      </w:r>
      <w:r w:rsidR="003C4A5D" w:rsidRPr="00C676BE">
        <w:rPr>
          <w:rFonts w:ascii="Sylfaen" w:hAnsi="Sylfaen"/>
          <w:b/>
          <w:lang w:val="ka-GE"/>
        </w:rPr>
        <w:tab/>
      </w:r>
      <w:r w:rsidR="003C4A5D" w:rsidRPr="00C676BE">
        <w:rPr>
          <w:rFonts w:ascii="Sylfaen" w:hAnsi="Sylfaen"/>
          <w:b/>
          <w:lang w:val="ka-GE"/>
        </w:rPr>
        <w:tab/>
      </w:r>
      <w:r w:rsidR="00C676BE" w:rsidRPr="00C676BE">
        <w:rPr>
          <w:rFonts w:ascii="Sylfaen" w:hAnsi="Sylfaen"/>
          <w:b/>
          <w:lang w:val="ka-GE"/>
        </w:rPr>
        <w:t>სხვადასხვა</w:t>
      </w:r>
      <w:r w:rsidR="00B62940">
        <w:rPr>
          <w:rFonts w:ascii="Sylfaen" w:hAnsi="Sylfaen"/>
          <w:b/>
          <w:lang w:val="ka-GE"/>
        </w:rPr>
        <w:t>:</w:t>
      </w:r>
    </w:p>
    <w:p w14:paraId="22E90933" w14:textId="36AEA16E" w:rsidR="00B62940" w:rsidRPr="00216E88" w:rsidRDefault="00B62940" w:rsidP="00216E88">
      <w:pPr>
        <w:shd w:val="clear" w:color="auto" w:fill="F2F2F2" w:themeFill="background1" w:themeFillShade="F2"/>
        <w:spacing w:after="0" w:line="24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bookmarkStart w:id="0" w:name="_GoBack"/>
      <w:bookmarkEnd w:id="0"/>
      <w:r w:rsidRPr="00216E88">
        <w:rPr>
          <w:rFonts w:ascii="Sylfaen" w:hAnsi="Sylfaen"/>
          <w:b/>
          <w:i/>
          <w:lang w:val="ka-GE"/>
        </w:rPr>
        <w:t>დონორთა კოორდინაციის მექანიზმის წარდგენა</w:t>
      </w:r>
      <w:r w:rsidRPr="00216E88">
        <w:rPr>
          <w:rFonts w:ascii="Sylfaen" w:hAnsi="Sylfaen"/>
          <w:b/>
          <w:i/>
          <w:lang w:val="ka-GE"/>
        </w:rPr>
        <w:tab/>
      </w:r>
    </w:p>
    <w:p w14:paraId="4790B26A" w14:textId="3B56C883" w:rsidR="00C676BE" w:rsidRPr="00B62940" w:rsidRDefault="00C676BE" w:rsidP="00216E88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  <w:lang w:val="ka-GE"/>
        </w:rPr>
      </w:pPr>
      <w:r w:rsidRPr="00B62940">
        <w:rPr>
          <w:rFonts w:ascii="Sylfaen" w:hAnsi="Sylfaen" w:cs="Sylfaen"/>
          <w:i/>
          <w:lang w:val="ka-GE"/>
        </w:rPr>
        <w:t>საბჭოს</w:t>
      </w:r>
      <w:r w:rsidRPr="00B62940">
        <w:rPr>
          <w:rFonts w:ascii="Sylfaen" w:hAnsi="Sylfaen"/>
          <w:i/>
          <w:lang w:val="ka-GE"/>
        </w:rPr>
        <w:t xml:space="preserve"> სამდივნო</w:t>
      </w:r>
      <w:r w:rsidR="00B62940">
        <w:rPr>
          <w:rFonts w:ascii="Sylfaen" w:hAnsi="Sylfaen"/>
          <w:i/>
          <w:lang w:val="ka-GE"/>
        </w:rPr>
        <w:t xml:space="preserve">, საერთაშორისო საჯარო სამართლის დეპარტამენტის უფროსი, </w:t>
      </w:r>
      <w:r w:rsidR="007A71CB" w:rsidRPr="00D86C81">
        <w:rPr>
          <w:rFonts w:ascii="Sylfaen" w:hAnsi="Sylfaen"/>
          <w:b/>
          <w:bCs/>
          <w:i/>
          <w:lang w:val="ka-GE"/>
        </w:rPr>
        <w:t>ქ-ნი</w:t>
      </w:r>
      <w:r w:rsidR="007A71CB">
        <w:rPr>
          <w:rFonts w:ascii="Sylfaen" w:hAnsi="Sylfaen"/>
          <w:b/>
          <w:bCs/>
          <w:i/>
          <w:lang w:val="ka-GE"/>
        </w:rPr>
        <w:t xml:space="preserve"> </w:t>
      </w:r>
      <w:r w:rsidR="00B62940" w:rsidRPr="00EE5542">
        <w:rPr>
          <w:rFonts w:ascii="Sylfaen" w:hAnsi="Sylfaen"/>
          <w:b/>
          <w:i/>
          <w:lang w:val="ka-GE"/>
        </w:rPr>
        <w:t>ქეთევან სარაჯიშვილი</w:t>
      </w:r>
    </w:p>
    <w:p w14:paraId="0A7CAFD8" w14:textId="77777777" w:rsidR="00B62940" w:rsidRPr="00C676BE" w:rsidRDefault="00B62940" w:rsidP="00C676BE">
      <w:pPr>
        <w:pStyle w:val="ListParagraph"/>
        <w:ind w:left="3600"/>
        <w:jc w:val="both"/>
        <w:rPr>
          <w:rFonts w:ascii="Sylfaen" w:hAnsi="Sylfaen"/>
          <w:i/>
          <w:lang w:val="ka-GE"/>
        </w:rPr>
      </w:pPr>
    </w:p>
    <w:p w14:paraId="71B8006C" w14:textId="5CEFB10B" w:rsidR="00C676BE" w:rsidRPr="00C676BE" w:rsidRDefault="00C676BE" w:rsidP="00C676BE">
      <w:pPr>
        <w:shd w:val="clear" w:color="auto" w:fill="F2F2F2" w:themeFill="background1" w:themeFillShade="F2"/>
        <w:jc w:val="both"/>
        <w:rPr>
          <w:rFonts w:ascii="Sylfaen" w:hAnsi="Sylfaen"/>
          <w:b/>
          <w:lang w:val="ka-GE"/>
        </w:rPr>
      </w:pPr>
      <w:r w:rsidRPr="00C676BE">
        <w:rPr>
          <w:rFonts w:ascii="Sylfaen" w:hAnsi="Sylfaen"/>
          <w:b/>
          <w:lang w:val="ka-GE"/>
        </w:rPr>
        <w:t>17:</w:t>
      </w:r>
      <w:r w:rsidR="00F40483">
        <w:rPr>
          <w:rFonts w:ascii="Sylfaen" w:hAnsi="Sylfaen"/>
          <w:b/>
          <w:lang w:val="ka-GE"/>
        </w:rPr>
        <w:t>20</w:t>
      </w:r>
      <w:r w:rsidRPr="00C676BE">
        <w:rPr>
          <w:rFonts w:ascii="Sylfaen" w:hAnsi="Sylfaen"/>
          <w:b/>
          <w:lang w:val="ka-GE"/>
        </w:rPr>
        <w:t xml:space="preserve"> – </w:t>
      </w:r>
      <w:r w:rsidR="00F40483">
        <w:rPr>
          <w:rFonts w:ascii="Sylfaen" w:hAnsi="Sylfaen"/>
          <w:b/>
          <w:lang w:val="ka-GE"/>
        </w:rPr>
        <w:t>17:30</w:t>
      </w:r>
      <w:r w:rsidRPr="00C676BE">
        <w:rPr>
          <w:rFonts w:ascii="Sylfaen" w:hAnsi="Sylfaen"/>
          <w:b/>
          <w:lang w:val="ka-GE"/>
        </w:rPr>
        <w:t xml:space="preserve"> </w:t>
      </w:r>
      <w:r w:rsidRPr="00C676BE">
        <w:rPr>
          <w:rFonts w:ascii="Sylfaen" w:hAnsi="Sylfaen"/>
          <w:b/>
          <w:lang w:val="ka-GE"/>
        </w:rPr>
        <w:tab/>
      </w:r>
      <w:r w:rsidRPr="00C676BE">
        <w:rPr>
          <w:rFonts w:ascii="Sylfaen" w:hAnsi="Sylfaen"/>
          <w:b/>
          <w:lang w:val="ka-GE"/>
        </w:rPr>
        <w:tab/>
        <w:t xml:space="preserve">შეხვედრის შეჯამება და </w:t>
      </w:r>
      <w:r w:rsidR="00F92E43">
        <w:rPr>
          <w:rFonts w:ascii="Sylfaen" w:hAnsi="Sylfaen"/>
          <w:b/>
          <w:lang w:val="ka-GE"/>
        </w:rPr>
        <w:t xml:space="preserve">სხდომის </w:t>
      </w:r>
      <w:r w:rsidRPr="00C676BE">
        <w:rPr>
          <w:rFonts w:ascii="Sylfaen" w:hAnsi="Sylfaen"/>
          <w:b/>
          <w:lang w:val="ka-GE"/>
        </w:rPr>
        <w:t>დახურვა</w:t>
      </w:r>
    </w:p>
    <w:p w14:paraId="55737AAF" w14:textId="77777777" w:rsidR="00C676BE" w:rsidRPr="00D86C81" w:rsidRDefault="00C676BE" w:rsidP="00C676BE">
      <w:pPr>
        <w:pStyle w:val="ListParagraph"/>
        <w:numPr>
          <w:ilvl w:val="0"/>
          <w:numId w:val="3"/>
        </w:numPr>
        <w:ind w:left="2880"/>
        <w:jc w:val="both"/>
        <w:rPr>
          <w:rFonts w:ascii="Sylfaen" w:hAnsi="Sylfaen"/>
          <w:b/>
          <w:bCs/>
          <w:i/>
          <w:lang w:val="ka-GE"/>
        </w:rPr>
      </w:pPr>
      <w:r w:rsidRPr="00D86C81">
        <w:rPr>
          <w:rFonts w:ascii="Sylfaen" w:hAnsi="Sylfaen" w:cs="Sylfaen"/>
          <w:bCs/>
          <w:i/>
          <w:lang w:val="ka-GE"/>
        </w:rPr>
        <w:t>საქართველოს</w:t>
      </w:r>
      <w:r w:rsidRPr="00D86C81">
        <w:rPr>
          <w:rFonts w:ascii="Sylfaen" w:hAnsi="Sylfaen"/>
          <w:bCs/>
          <w:i/>
          <w:lang w:val="ka-GE"/>
        </w:rPr>
        <w:t xml:space="preserve"> იუსტიციის მინისტრი/საბჭოს თავმჯდომარე </w:t>
      </w:r>
      <w:r w:rsidRPr="00D86C81">
        <w:rPr>
          <w:rFonts w:ascii="Sylfaen" w:hAnsi="Sylfaen"/>
          <w:b/>
          <w:bCs/>
          <w:i/>
          <w:lang w:val="ka-GE"/>
        </w:rPr>
        <w:t>ქ-ნი თეა წულუკიანი</w:t>
      </w:r>
      <w:r w:rsidRPr="00D86C81">
        <w:rPr>
          <w:rFonts w:ascii="Sylfaen" w:hAnsi="Sylfaen"/>
          <w:b/>
          <w:bCs/>
          <w:i/>
        </w:rPr>
        <w:t xml:space="preserve"> </w:t>
      </w:r>
    </w:p>
    <w:p w14:paraId="0D25829C" w14:textId="77777777" w:rsidR="003C4A5D" w:rsidRPr="00D86C81" w:rsidRDefault="003C4A5D" w:rsidP="00FF081F">
      <w:pPr>
        <w:ind w:left="2127"/>
        <w:jc w:val="both"/>
        <w:rPr>
          <w:rFonts w:ascii="Sylfaen" w:hAnsi="Sylfaen"/>
          <w:bCs/>
          <w:i/>
          <w:lang w:val="ka-GE"/>
        </w:rPr>
      </w:pPr>
    </w:p>
    <w:sectPr w:rsidR="003C4A5D" w:rsidRPr="00D86C81" w:rsidSect="00C676BE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066D"/>
    <w:multiLevelType w:val="hybridMultilevel"/>
    <w:tmpl w:val="64B4AD6E"/>
    <w:lvl w:ilvl="0" w:tplc="F2AAEE94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BF5"/>
    <w:multiLevelType w:val="hybridMultilevel"/>
    <w:tmpl w:val="541AD7AE"/>
    <w:lvl w:ilvl="0" w:tplc="71C65C96">
      <w:start w:val="2018"/>
      <w:numFmt w:val="bullet"/>
      <w:lvlText w:val="-"/>
      <w:lvlJc w:val="left"/>
      <w:pPr>
        <w:ind w:left="2487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3B2DF4"/>
    <w:multiLevelType w:val="hybridMultilevel"/>
    <w:tmpl w:val="43B873C6"/>
    <w:lvl w:ilvl="0" w:tplc="C8E2FBA2">
      <w:start w:val="2018"/>
      <w:numFmt w:val="bullet"/>
      <w:lvlText w:val="-"/>
      <w:lvlJc w:val="left"/>
      <w:pPr>
        <w:ind w:left="28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66557"/>
    <w:rsid w:val="000D0920"/>
    <w:rsid w:val="000E1EC3"/>
    <w:rsid w:val="001020D1"/>
    <w:rsid w:val="001B74EE"/>
    <w:rsid w:val="00216E88"/>
    <w:rsid w:val="00297F22"/>
    <w:rsid w:val="002A6E91"/>
    <w:rsid w:val="002B0DC6"/>
    <w:rsid w:val="002E0DDE"/>
    <w:rsid w:val="00333BFA"/>
    <w:rsid w:val="00380E7B"/>
    <w:rsid w:val="003C4A5D"/>
    <w:rsid w:val="003E7292"/>
    <w:rsid w:val="00536E38"/>
    <w:rsid w:val="005A34CB"/>
    <w:rsid w:val="00631526"/>
    <w:rsid w:val="006B4A9A"/>
    <w:rsid w:val="0072554B"/>
    <w:rsid w:val="007A42D4"/>
    <w:rsid w:val="007A71CB"/>
    <w:rsid w:val="007F0A4C"/>
    <w:rsid w:val="0083557D"/>
    <w:rsid w:val="00836FFF"/>
    <w:rsid w:val="00837C12"/>
    <w:rsid w:val="00914C57"/>
    <w:rsid w:val="009C4E26"/>
    <w:rsid w:val="00A37391"/>
    <w:rsid w:val="00A65DF7"/>
    <w:rsid w:val="00AC5160"/>
    <w:rsid w:val="00AE74B0"/>
    <w:rsid w:val="00B161E8"/>
    <w:rsid w:val="00B62940"/>
    <w:rsid w:val="00BE189C"/>
    <w:rsid w:val="00C532B2"/>
    <w:rsid w:val="00C676BE"/>
    <w:rsid w:val="00CC625C"/>
    <w:rsid w:val="00CF130D"/>
    <w:rsid w:val="00D13308"/>
    <w:rsid w:val="00D23457"/>
    <w:rsid w:val="00D236BC"/>
    <w:rsid w:val="00D86C81"/>
    <w:rsid w:val="00DD7AA9"/>
    <w:rsid w:val="00DE62CC"/>
    <w:rsid w:val="00E078AC"/>
    <w:rsid w:val="00E47480"/>
    <w:rsid w:val="00EE5542"/>
    <w:rsid w:val="00F40483"/>
    <w:rsid w:val="00F92E43"/>
    <w:rsid w:val="00FF081F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1942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5D41-9E28-41F7-93A9-A55D0D84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21</cp:revision>
  <dcterms:created xsi:type="dcterms:W3CDTF">2018-01-19T15:38:00Z</dcterms:created>
  <dcterms:modified xsi:type="dcterms:W3CDTF">2018-04-02T14:59:00Z</dcterms:modified>
</cp:coreProperties>
</file>